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E7" w:rsidRDefault="00C23FE7" w:rsidP="00C23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4584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Pr="00645843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C23FE7" w:rsidRPr="00645843" w:rsidRDefault="00C23FE7" w:rsidP="00C23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«Чернутьевская средняя общеобразовательная школа»</w:t>
      </w:r>
    </w:p>
    <w:p w:rsidR="00C23FE7" w:rsidRDefault="00C23FE7" w:rsidP="00C23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3FE7" w:rsidRPr="00645843" w:rsidRDefault="00C23FE7" w:rsidP="00C23F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3FE7" w:rsidRDefault="00C23FE7" w:rsidP="00C23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3FE7" w:rsidRDefault="00C23FE7" w:rsidP="00C23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3159"/>
        <w:gridCol w:w="3038"/>
      </w:tblGrid>
      <w:tr w:rsidR="00CE2DB1" w:rsidRPr="00CE2DB1" w:rsidTr="00101D1C">
        <w:tc>
          <w:tcPr>
            <w:tcW w:w="4928" w:type="dxa"/>
          </w:tcPr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РЕКОМЕНДОВАНА:</w:t>
            </w: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от «_26» __08_ 2022_ г.</w:t>
            </w: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№_10</w:t>
            </w: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E2DB1" w:rsidRPr="00CE2DB1" w:rsidRDefault="00CE2DB1" w:rsidP="00CE2D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2DB1">
              <w:rPr>
                <w:rStyle w:val="c2"/>
                <w:color w:val="000000"/>
              </w:rPr>
              <w:t>СОГЛАСОВАНА:</w:t>
            </w:r>
          </w:p>
          <w:p w:rsidR="00CE2DB1" w:rsidRPr="00CE2DB1" w:rsidRDefault="00CE2DB1" w:rsidP="00CE2D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2DB1">
              <w:rPr>
                <w:rStyle w:val="c2"/>
                <w:color w:val="000000"/>
              </w:rPr>
              <w:t>зам. директора по УВР</w:t>
            </w:r>
          </w:p>
          <w:p w:rsidR="00CE2DB1" w:rsidRPr="00CE2DB1" w:rsidRDefault="00CE2DB1" w:rsidP="00CE2D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2DB1">
              <w:rPr>
                <w:rStyle w:val="c2"/>
                <w:color w:val="000000"/>
              </w:rPr>
              <w:t xml:space="preserve">________ </w:t>
            </w:r>
            <w:proofErr w:type="spellStart"/>
            <w:r w:rsidRPr="00CE2DB1">
              <w:rPr>
                <w:rStyle w:val="c2"/>
                <w:color w:val="000000"/>
              </w:rPr>
              <w:t>Н.Л.Васильева</w:t>
            </w:r>
            <w:proofErr w:type="spellEnd"/>
          </w:p>
          <w:p w:rsidR="00CE2DB1" w:rsidRPr="00CE2DB1" w:rsidRDefault="00CE2DB1" w:rsidP="00CE2DB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2DB1">
              <w:rPr>
                <w:rStyle w:val="c2"/>
                <w:color w:val="000000"/>
              </w:rPr>
              <w:t>« 26_» __08__ 20_22   г.</w:t>
            </w: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УТВЕРЖДЕНА:</w:t>
            </w: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Чернутьевская</w:t>
            </w:r>
            <w:proofErr w:type="spellEnd"/>
            <w:r w:rsidRPr="00CE2DB1">
              <w:rPr>
                <w:rFonts w:ascii="Times New Roman" w:hAnsi="Times New Roman" w:cs="Times New Roman"/>
                <w:sz w:val="24"/>
                <w:szCs w:val="24"/>
              </w:rPr>
              <w:t xml:space="preserve"> СОШ» _______ </w:t>
            </w:r>
            <w:proofErr w:type="spellStart"/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А.В.Тюрнина</w:t>
            </w:r>
            <w:proofErr w:type="spellEnd"/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от «27_» __08__ 20_22_ г.</w:t>
            </w: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Pr="00CE2D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01-07/222</w:t>
            </w:r>
            <w:r w:rsidRPr="00CE2D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B1" w:rsidRPr="00CE2DB1" w:rsidRDefault="00CE2DB1" w:rsidP="00CE2D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FE7" w:rsidRDefault="00C23FE7" w:rsidP="00C23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3FE7" w:rsidRDefault="00C23FE7" w:rsidP="00C23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2DB1" w:rsidRDefault="00CE2DB1" w:rsidP="00C23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3FE7" w:rsidRPr="00645843" w:rsidRDefault="00C23FE7" w:rsidP="00C23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23FE7" w:rsidRPr="00FE2A83" w:rsidRDefault="00C23FE7" w:rsidP="00C23FE7">
      <w:pPr>
        <w:jc w:val="center"/>
        <w:rPr>
          <w:rFonts w:ascii="Times New Roman" w:hAnsi="Times New Roman" w:cs="Times New Roman"/>
          <w:b/>
        </w:rPr>
      </w:pPr>
      <w:r w:rsidRPr="00C23FE7">
        <w:rPr>
          <w:rFonts w:ascii="Times New Roman" w:hAnsi="Times New Roman" w:cs="Times New Roman"/>
          <w:b/>
        </w:rPr>
        <w:t>РАБОЧАЯ  ПРОГРАММА ВНЕУРОЧНОЙ ДЕЯТЕЛЬНОСТИ</w:t>
      </w:r>
    </w:p>
    <w:p w:rsidR="00C23FE7" w:rsidRPr="00C23FE7" w:rsidRDefault="00FE2A83" w:rsidP="00C23FE7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«Подвижные игры»</w:t>
      </w:r>
    </w:p>
    <w:p w:rsidR="00C23FE7" w:rsidRPr="00C23FE7" w:rsidRDefault="00C23FE7" w:rsidP="00C23FE7">
      <w:pPr>
        <w:jc w:val="center"/>
        <w:rPr>
          <w:rFonts w:ascii="Times New Roman" w:hAnsi="Times New Roman" w:cs="Times New Roman"/>
          <w:sz w:val="18"/>
          <w:szCs w:val="18"/>
        </w:rPr>
      </w:pPr>
      <w:r w:rsidRPr="00C23FE7">
        <w:rPr>
          <w:rFonts w:ascii="Times New Roman" w:hAnsi="Times New Roman" w:cs="Times New Roman"/>
          <w:sz w:val="18"/>
          <w:szCs w:val="18"/>
        </w:rPr>
        <w:t>(наименование программы)</w:t>
      </w:r>
    </w:p>
    <w:p w:rsidR="00C23FE7" w:rsidRPr="00C23FE7" w:rsidRDefault="00FE2A83" w:rsidP="00FE2A83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спортивно-оздоровительного направления</w:t>
      </w:r>
    </w:p>
    <w:p w:rsidR="00C23FE7" w:rsidRPr="00C23FE7" w:rsidRDefault="00C23FE7" w:rsidP="00C23FE7">
      <w:pPr>
        <w:jc w:val="center"/>
        <w:rPr>
          <w:rFonts w:ascii="Times New Roman" w:hAnsi="Times New Roman" w:cs="Times New Roman"/>
          <w:sz w:val="18"/>
          <w:szCs w:val="18"/>
        </w:rPr>
      </w:pPr>
      <w:r w:rsidRPr="00C23FE7">
        <w:rPr>
          <w:rFonts w:ascii="Times New Roman" w:hAnsi="Times New Roman" w:cs="Times New Roman"/>
          <w:sz w:val="18"/>
          <w:szCs w:val="18"/>
        </w:rPr>
        <w:t>(направление развития личности)</w:t>
      </w:r>
    </w:p>
    <w:p w:rsidR="00C23FE7" w:rsidRPr="00C23FE7" w:rsidRDefault="00C23FE7" w:rsidP="00C23FE7">
      <w:pPr>
        <w:pBdr>
          <w:bottom w:val="single" w:sz="12" w:space="0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обучающихся 1-4 классов</w:t>
      </w:r>
    </w:p>
    <w:p w:rsidR="00C23FE7" w:rsidRPr="00C23FE7" w:rsidRDefault="00C23FE7" w:rsidP="00C23FE7">
      <w:pPr>
        <w:jc w:val="center"/>
        <w:rPr>
          <w:rFonts w:ascii="Times New Roman" w:hAnsi="Times New Roman" w:cs="Times New Roman"/>
          <w:sz w:val="18"/>
          <w:szCs w:val="18"/>
        </w:rPr>
      </w:pPr>
      <w:r w:rsidRPr="00C23FE7">
        <w:rPr>
          <w:rFonts w:ascii="Times New Roman" w:hAnsi="Times New Roman" w:cs="Times New Roman"/>
          <w:sz w:val="18"/>
          <w:szCs w:val="18"/>
        </w:rPr>
        <w:t xml:space="preserve">( возраст </w:t>
      </w:r>
      <w:proofErr w:type="gramStart"/>
      <w:r w:rsidRPr="00C23FE7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C23FE7">
        <w:rPr>
          <w:rFonts w:ascii="Times New Roman" w:hAnsi="Times New Roman" w:cs="Times New Roman"/>
          <w:sz w:val="18"/>
          <w:szCs w:val="18"/>
        </w:rPr>
        <w:t>)</w:t>
      </w:r>
    </w:p>
    <w:p w:rsidR="00C23FE7" w:rsidRPr="00C23FE7" w:rsidRDefault="00C23FE7" w:rsidP="00C23F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1год</w:t>
      </w:r>
    </w:p>
    <w:p w:rsidR="00C23FE7" w:rsidRPr="00C23FE7" w:rsidRDefault="00C23FE7" w:rsidP="00C23FE7">
      <w:pPr>
        <w:jc w:val="center"/>
        <w:rPr>
          <w:rFonts w:ascii="Times New Roman" w:hAnsi="Times New Roman" w:cs="Times New Roman"/>
          <w:sz w:val="20"/>
          <w:szCs w:val="20"/>
        </w:rPr>
      </w:pPr>
      <w:r w:rsidRPr="00C23FE7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C23FE7" w:rsidRPr="00C23FE7" w:rsidRDefault="00C23FE7" w:rsidP="00C23FE7">
      <w:pPr>
        <w:rPr>
          <w:rFonts w:ascii="Times New Roman" w:hAnsi="Times New Roman" w:cs="Times New Roman"/>
        </w:rPr>
      </w:pPr>
    </w:p>
    <w:p w:rsidR="00C23FE7" w:rsidRPr="00C23FE7" w:rsidRDefault="00C23FE7" w:rsidP="00C23FE7">
      <w:pPr>
        <w:jc w:val="center"/>
        <w:rPr>
          <w:rFonts w:ascii="Times New Roman" w:hAnsi="Times New Roman" w:cs="Times New Roman"/>
        </w:rPr>
      </w:pPr>
    </w:p>
    <w:p w:rsidR="00C23FE7" w:rsidRPr="00C23FE7" w:rsidRDefault="00C23FE7" w:rsidP="00C23F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FE7" w:rsidRPr="00C23FE7" w:rsidRDefault="00C23FE7" w:rsidP="00C23FE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Качина_Мария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 xml:space="preserve"> Михайловна</w:t>
      </w:r>
      <w:r w:rsidRPr="00C23FE7">
        <w:rPr>
          <w:rFonts w:ascii="Times New Roman" w:hAnsi="Times New Roman" w:cs="Times New Roman"/>
          <w:sz w:val="20"/>
          <w:szCs w:val="20"/>
          <w:u w:val="single"/>
        </w:rPr>
        <w:t>_</w:t>
      </w:r>
      <w:r>
        <w:rPr>
          <w:rFonts w:ascii="Times New Roman" w:hAnsi="Times New Roman" w:cs="Times New Roman"/>
          <w:sz w:val="20"/>
          <w:szCs w:val="20"/>
          <w:u w:val="single"/>
        </w:rPr>
        <w:t>- учитель физической культуры</w:t>
      </w:r>
    </w:p>
    <w:p w:rsidR="00C23FE7" w:rsidRPr="00C23FE7" w:rsidRDefault="00C23FE7" w:rsidP="00C23FE7">
      <w:pPr>
        <w:jc w:val="right"/>
        <w:rPr>
          <w:rFonts w:ascii="Times New Roman" w:hAnsi="Times New Roman" w:cs="Times New Roman"/>
          <w:sz w:val="16"/>
          <w:szCs w:val="16"/>
        </w:rPr>
      </w:pPr>
      <w:r w:rsidRPr="00C23FE7">
        <w:rPr>
          <w:rFonts w:ascii="Times New Roman" w:hAnsi="Times New Roman" w:cs="Times New Roman"/>
          <w:sz w:val="16"/>
          <w:szCs w:val="16"/>
        </w:rPr>
        <w:t>кем (Ф.И.О., должность педагогического работника, составившего рабочую программу)</w:t>
      </w:r>
    </w:p>
    <w:p w:rsidR="00C23FE7" w:rsidRPr="00C23FE7" w:rsidRDefault="00C23FE7" w:rsidP="00C23FE7">
      <w:pPr>
        <w:rPr>
          <w:rFonts w:ascii="Times New Roman" w:hAnsi="Times New Roman" w:cs="Times New Roman"/>
          <w:sz w:val="20"/>
          <w:szCs w:val="20"/>
        </w:rPr>
      </w:pPr>
    </w:p>
    <w:p w:rsidR="00C23FE7" w:rsidRPr="00C23FE7" w:rsidRDefault="00C23FE7" w:rsidP="00C23FE7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C23FE7" w:rsidRPr="00C23FE7" w:rsidRDefault="00C23FE7" w:rsidP="00C23FE7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C23FE7" w:rsidRDefault="00C23FE7" w:rsidP="00C23F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E2DB1" w:rsidRPr="00C23FE7" w:rsidRDefault="00CE2DB1" w:rsidP="00C23F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23FE7" w:rsidRDefault="00C23FE7" w:rsidP="00C23FE7">
      <w:pPr>
        <w:pStyle w:val="ConsPlusNonformat"/>
        <w:ind w:firstLine="5529"/>
        <w:rPr>
          <w:rFonts w:ascii="Times New Roman" w:hAnsi="Times New Roman" w:cs="Times New Roman"/>
          <w:sz w:val="28"/>
          <w:szCs w:val="28"/>
        </w:rPr>
      </w:pPr>
    </w:p>
    <w:p w:rsidR="00AE1032" w:rsidRPr="00C23FE7" w:rsidRDefault="00C23FE7" w:rsidP="00C23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ернутьево</w:t>
      </w:r>
      <w:proofErr w:type="spellEnd"/>
      <w:r w:rsidRPr="00645843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22год</w:t>
      </w:r>
    </w:p>
    <w:p w:rsidR="00CE2DB1" w:rsidRDefault="00CE2DB1" w:rsidP="00B0505D">
      <w:pPr>
        <w:spacing w:after="0" w:line="276" w:lineRule="auto"/>
        <w:ind w:right="838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76" w:lineRule="auto"/>
        <w:ind w:right="838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F558DD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</w:t>
      </w:r>
    </w:p>
    <w:p w:rsidR="00B0505D" w:rsidRPr="00F558DD" w:rsidRDefault="00B0505D" w:rsidP="00B0505D">
      <w:pPr>
        <w:spacing w:after="0" w:line="276" w:lineRule="auto"/>
        <w:ind w:right="838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</w:p>
    <w:p w:rsidR="00B0505D" w:rsidRPr="00F558DD" w:rsidRDefault="00B0505D" w:rsidP="00B0505D">
      <w:pPr>
        <w:tabs>
          <w:tab w:val="right" w:leader="dot" w:pos="86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D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B0505D" w:rsidRDefault="005D4B84" w:rsidP="00B0505D">
      <w:pPr>
        <w:tabs>
          <w:tab w:val="right" w:leader="dot" w:pos="86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5D4B84" w:rsidRDefault="005D4B84" w:rsidP="00B0505D">
      <w:pPr>
        <w:tabs>
          <w:tab w:val="right" w:leader="dot" w:pos="864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Pr="005D4B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 6</w:t>
      </w:r>
    </w:p>
    <w:p w:rsidR="00B0505D" w:rsidRPr="00F558DD" w:rsidRDefault="00B0505D" w:rsidP="00B0505D">
      <w:pPr>
        <w:tabs>
          <w:tab w:val="right" w:leader="dot" w:pos="86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7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5D4B84" w:rsidRPr="005D4B84">
        <w:rPr>
          <w:rFonts w:ascii="Times New Roman" w:hAnsi="Times New Roman" w:cs="Times New Roman"/>
          <w:sz w:val="24"/>
          <w:szCs w:val="24"/>
        </w:rPr>
        <w:t>…………………………………………7-10</w:t>
      </w:r>
    </w:p>
    <w:p w:rsidR="00B0505D" w:rsidRDefault="00B0505D" w:rsidP="00B0505D">
      <w:pPr>
        <w:tabs>
          <w:tab w:val="right" w:leader="dot" w:pos="864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8DD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и учебно-методическое обеспечение </w:t>
      </w:r>
    </w:p>
    <w:p w:rsidR="00B0505D" w:rsidRPr="00F558DD" w:rsidRDefault="00B0505D" w:rsidP="00B0505D">
      <w:pPr>
        <w:tabs>
          <w:tab w:val="right" w:leader="dot" w:pos="864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8DD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  <w:r w:rsidR="005D4B84">
        <w:rPr>
          <w:rFonts w:ascii="Times New Roman" w:hAnsi="Times New Roman" w:cs="Times New Roman"/>
          <w:sz w:val="24"/>
          <w:szCs w:val="24"/>
        </w:rPr>
        <w:tab/>
        <w:t>11</w:t>
      </w: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43295B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4B84" w:rsidRDefault="005D4B84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4B84" w:rsidRPr="0043295B" w:rsidRDefault="005D4B84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Default="00B0505D" w:rsidP="00B0505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505D" w:rsidRPr="00DB3CEC" w:rsidRDefault="00B0505D" w:rsidP="00B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пояснительная записка</w:t>
      </w:r>
    </w:p>
    <w:p w:rsidR="00AE1032" w:rsidRPr="00AE1032" w:rsidRDefault="00AE1032" w:rsidP="00AE1032">
      <w:pPr>
        <w:spacing w:after="0" w:line="360" w:lineRule="auto"/>
        <w:ind w:firstLine="709"/>
        <w:contextualSpacing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AE1032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внеурочной деятельности по спортивно - оздоровительному направлению «Подвижные игры» в 1-4 классах</w:t>
      </w:r>
      <w:r w:rsidRPr="00AE1032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подготовлена в соответствии с требованиями ФГОС ООО, концепцией физического воспитания, учебной программой и </w:t>
      </w:r>
      <w:r w:rsidRPr="00AE1032">
        <w:rPr>
          <w:rFonts w:ascii="Times New Roman" w:eastAsia="Calibri" w:hAnsi="Times New Roman" w:cs="Times New Roman"/>
          <w:sz w:val="24"/>
          <w:szCs w:val="24"/>
        </w:rPr>
        <w:t>предназначена для физкультурно – спортивной и оздоровительной работы с обучающимися, проявляющими интерес к физической культуре и спорту.</w:t>
      </w:r>
      <w:proofErr w:type="gramEnd"/>
    </w:p>
    <w:p w:rsidR="00B0505D" w:rsidRPr="003525C7" w:rsidRDefault="00B0505D" w:rsidP="00B05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05D" w:rsidRPr="003525C7" w:rsidRDefault="00B0505D" w:rsidP="00AE1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</w:t>
      </w: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естественный спутник жизни ребёнка, источник радостных эмоций, обладающий великой воспитательной силой.</w:t>
      </w:r>
    </w:p>
    <w:p w:rsidR="00B0505D" w:rsidRPr="003525C7" w:rsidRDefault="00B0505D" w:rsidP="00B0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 Проявлять смекалку, выдержку, творческую выдумку, находчивость, волю, стремление к победе. </w:t>
      </w:r>
    </w:p>
    <w:p w:rsidR="00B0505D" w:rsidRPr="003525C7" w:rsidRDefault="00B0505D" w:rsidP="00B0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</w:t>
      </w:r>
    </w:p>
    <w:p w:rsidR="00B0505D" w:rsidRPr="003525C7" w:rsidRDefault="00B0505D" w:rsidP="00B0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содержанию все подвижные игры классически лаконичны, выразительны и доступны детям.</w:t>
      </w:r>
    </w:p>
    <w:p w:rsidR="00B0505D" w:rsidRDefault="00B0505D" w:rsidP="00B0505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программы</w:t>
      </w:r>
      <w:r w:rsidRPr="003525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физического развития детей, формирование личности ребёнка средствами подвижных народных игр через включение их в совместную деятельность.</w:t>
      </w:r>
    </w:p>
    <w:p w:rsidR="00B0505D" w:rsidRPr="00835C11" w:rsidRDefault="00B0505D" w:rsidP="00B0505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5D" w:rsidRPr="003525C7" w:rsidRDefault="00B0505D" w:rsidP="00B0505D">
      <w:pPr>
        <w:spacing w:before="100" w:beforeAutospacing="1"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решаемые в рамках данной программы: </w:t>
      </w:r>
    </w:p>
    <w:p w:rsidR="00B0505D" w:rsidRPr="003525C7" w:rsidRDefault="00B0505D" w:rsidP="00B050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</w:t>
      </w:r>
      <w:r w:rsidRPr="004329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двигательной</w:t>
      </w: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активности младших </w:t>
      </w:r>
      <w:r w:rsidRPr="004329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во</w:t>
      </w: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внеурочное время;</w:t>
      </w:r>
    </w:p>
    <w:p w:rsidR="00B0505D" w:rsidRPr="003525C7" w:rsidRDefault="00B0505D" w:rsidP="00B050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Pr="00432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ознакомлению детей</w:t>
      </w: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разнообразием народных подвижных игр и возможностью использовать их при организации досуга;</w:t>
      </w:r>
    </w:p>
    <w:p w:rsidR="00B0505D" w:rsidRPr="003525C7" w:rsidRDefault="00B0505D" w:rsidP="00B050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Pr="004329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умение</w:t>
      </w: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B0505D" w:rsidRPr="003525C7" w:rsidRDefault="00B0505D" w:rsidP="00B050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  сообразительности, воображению, коммуникативных умений, вниманию, ловкости, инициативности, быстроты реакции. </w:t>
      </w:r>
      <w:proofErr w:type="gramEnd"/>
    </w:p>
    <w:p w:rsidR="00B0505D" w:rsidRPr="003525C7" w:rsidRDefault="00B0505D" w:rsidP="00B0505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 культуры игрового общения, ценностного отношения к подвижным играм как наследию и к проявлению здорового образа жизни.</w:t>
      </w:r>
    </w:p>
    <w:p w:rsidR="00B0505D" w:rsidRPr="0043295B" w:rsidRDefault="00B0505D" w:rsidP="00B0505D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</w:t>
      </w:r>
      <w:r w:rsidRPr="00432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</w:t>
      </w: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физических качеств: силы, быстроты, выносливости,</w:t>
      </w:r>
      <w:r w:rsidRPr="0043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координации движений, гибкости.</w:t>
      </w:r>
    </w:p>
    <w:p w:rsidR="00B0505D" w:rsidRPr="003525C7" w:rsidRDefault="00B0505D" w:rsidP="00B0505D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5D" w:rsidRPr="0043295B" w:rsidRDefault="001E5BD3" w:rsidP="00B0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рассчитана на 34 </w:t>
      </w:r>
      <w:r w:rsidR="00AE1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для обучающихся 1-4</w:t>
      </w:r>
      <w:r w:rsidR="00B0505D" w:rsidRPr="0043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классов:</w:t>
      </w:r>
    </w:p>
    <w:p w:rsidR="005D4B84" w:rsidRDefault="005D4B84" w:rsidP="001E5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84" w:rsidRPr="003525C7" w:rsidRDefault="005D4B84" w:rsidP="005D4B84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29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  ре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зультаты   освоения   программы:</w:t>
      </w:r>
    </w:p>
    <w:p w:rsidR="005D4B84" w:rsidRPr="003525C7" w:rsidRDefault="005D4B84" w:rsidP="005D4B8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двигательной активности детей.</w:t>
      </w:r>
    </w:p>
    <w:p w:rsidR="005D4B84" w:rsidRPr="003525C7" w:rsidRDefault="005D4B84" w:rsidP="005D4B8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углубление знаний об истории, культуре народных игр.</w:t>
      </w:r>
    </w:p>
    <w:p w:rsidR="005D4B84" w:rsidRPr="003525C7" w:rsidRDefault="005D4B84" w:rsidP="005D4B8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работать в коллективе.</w:t>
      </w:r>
    </w:p>
    <w:p w:rsidR="005D4B84" w:rsidRPr="003525C7" w:rsidRDefault="005D4B84" w:rsidP="005D4B8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r w:rsidRPr="004329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уверенности</w:t>
      </w: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силах.</w:t>
      </w:r>
    </w:p>
    <w:p w:rsidR="005D4B84" w:rsidRPr="003525C7" w:rsidRDefault="005D4B84" w:rsidP="005D4B8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</w:t>
      </w:r>
      <w:r w:rsidRPr="00432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самостоятельно</w:t>
      </w:r>
      <w:r w:rsidRPr="003525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4B84" w:rsidRPr="003525C7" w:rsidRDefault="005D4B84" w:rsidP="005D4B8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Личностные результаты:</w:t>
      </w:r>
    </w:p>
    <w:p w:rsidR="005D4B84" w:rsidRPr="003525C7" w:rsidRDefault="005D4B84" w:rsidP="005D4B8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гордости за свою Родину, формирование ценностей многонационального российского общества;</w:t>
      </w:r>
    </w:p>
    <w:p w:rsidR="005D4B84" w:rsidRPr="003525C7" w:rsidRDefault="005D4B84" w:rsidP="005D4B8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5D4B84" w:rsidRPr="003525C7" w:rsidRDefault="005D4B84" w:rsidP="005D4B8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5D4B84" w:rsidRPr="003525C7" w:rsidRDefault="005D4B84" w:rsidP="005D4B8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умения не создавать конфликтов и находить выходы из спорных ситуаций;</w:t>
      </w:r>
    </w:p>
    <w:p w:rsidR="005D4B84" w:rsidRPr="003525C7" w:rsidRDefault="005D4B84" w:rsidP="005D4B8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жизни;</w:t>
      </w:r>
    </w:p>
    <w:p w:rsidR="005D4B84" w:rsidRPr="0043295B" w:rsidRDefault="005D4B84" w:rsidP="005D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D4B84" w:rsidRPr="003525C7" w:rsidRDefault="005D4B84" w:rsidP="005D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525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525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5D4B84" w:rsidRPr="003525C7" w:rsidRDefault="005D4B84" w:rsidP="005D4B8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D4B84" w:rsidRPr="003525C7" w:rsidRDefault="005D4B84" w:rsidP="005D4B8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D4B84" w:rsidRPr="003525C7" w:rsidRDefault="005D4B84" w:rsidP="005D4B8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5D4B84" w:rsidRPr="0043295B" w:rsidRDefault="005D4B84" w:rsidP="005D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D4B84" w:rsidRPr="003525C7" w:rsidRDefault="005D4B84" w:rsidP="005D4B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5D4B84" w:rsidRPr="003525C7" w:rsidRDefault="005D4B84" w:rsidP="005D4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4B84" w:rsidRPr="003525C7" w:rsidRDefault="005D4B84" w:rsidP="005D4B8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организовать 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сберегающую жизнедеятельность (оздоровительные мероприятия, подвижные игры и т.д.);</w:t>
      </w:r>
    </w:p>
    <w:p w:rsidR="005D4B84" w:rsidRPr="0043295B" w:rsidRDefault="005D4B84" w:rsidP="005D4B8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2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со сверстниками по правилам проведения подвижных игр и соревнований;</w:t>
      </w:r>
    </w:p>
    <w:p w:rsidR="005D4B84" w:rsidRPr="0043295B" w:rsidRDefault="005D4B84" w:rsidP="005D4B8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3295B">
        <w:rPr>
          <w:rFonts w:ascii="Times New Roman" w:hAnsi="Times New Roman"/>
          <w:sz w:val="24"/>
          <w:szCs w:val="24"/>
        </w:rPr>
        <w:t>выполнять простейшие акробатические и гимнастические комбинации;</w:t>
      </w:r>
    </w:p>
    <w:p w:rsidR="005D4B84" w:rsidRPr="0043295B" w:rsidRDefault="005D4B84" w:rsidP="005D4B8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3295B">
        <w:rPr>
          <w:rFonts w:ascii="Times New Roman" w:hAnsi="Times New Roman"/>
          <w:sz w:val="24"/>
          <w:szCs w:val="24"/>
        </w:rPr>
        <w:t>играть по   упрощенным правилам спортивные игры;</w:t>
      </w:r>
    </w:p>
    <w:p w:rsidR="005D4B84" w:rsidRPr="0043295B" w:rsidRDefault="005D4B84" w:rsidP="005D4B84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3295B">
        <w:rPr>
          <w:rFonts w:ascii="Times New Roman" w:hAnsi="Times New Roman"/>
          <w:sz w:val="24"/>
          <w:szCs w:val="24"/>
        </w:rPr>
        <w:t>самостоятельно организовывать и проводить спортивные соревнования;</w:t>
      </w:r>
    </w:p>
    <w:p w:rsidR="005D4B84" w:rsidRPr="0043295B" w:rsidRDefault="005D4B84" w:rsidP="005D4B84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43295B">
        <w:rPr>
          <w:rFonts w:ascii="Times New Roman" w:hAnsi="Times New Roman"/>
          <w:sz w:val="24"/>
          <w:szCs w:val="24"/>
        </w:rPr>
        <w:t>планирование занятий физическими упражнениями в режиме дня, организации отдыха и досуга.</w:t>
      </w:r>
    </w:p>
    <w:p w:rsidR="005D4B84" w:rsidRDefault="005D4B84" w:rsidP="00B05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B84" w:rsidRDefault="005D4B84" w:rsidP="00B05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05D" w:rsidRPr="0043295B" w:rsidRDefault="00B0505D" w:rsidP="00B05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B0505D" w:rsidRPr="0043295B" w:rsidRDefault="00B0505D" w:rsidP="00B0505D">
      <w:pPr>
        <w:spacing w:after="0" w:line="240" w:lineRule="auto"/>
        <w:jc w:val="both"/>
        <w:rPr>
          <w:sz w:val="24"/>
          <w:szCs w:val="24"/>
        </w:rPr>
      </w:pPr>
      <w:r w:rsidRPr="0043295B">
        <w:rPr>
          <w:rFonts w:ascii="Times New Roman" w:hAnsi="Times New Roman"/>
          <w:b/>
          <w:sz w:val="24"/>
          <w:szCs w:val="24"/>
        </w:rPr>
        <w:t xml:space="preserve">Игры на взаимодействие между учащимися </w:t>
      </w:r>
    </w:p>
    <w:p w:rsidR="00B0505D" w:rsidRPr="0043295B" w:rsidRDefault="00B0505D" w:rsidP="00B0505D">
      <w:pPr>
        <w:spacing w:after="0" w:line="240" w:lineRule="auto"/>
        <w:ind w:firstLine="709"/>
        <w:jc w:val="both"/>
        <w:rPr>
          <w:sz w:val="24"/>
          <w:szCs w:val="24"/>
        </w:rPr>
      </w:pPr>
      <w:r w:rsidRPr="0043295B">
        <w:rPr>
          <w:rFonts w:ascii="Times New Roman" w:hAnsi="Times New Roman"/>
          <w:sz w:val="24"/>
          <w:szCs w:val="24"/>
        </w:rPr>
        <w:t xml:space="preserve">В играх на взаимодействие дети приучаются играть дружно, уступать и помогать друг другу. Чувство честности, межличностные отношения выступают в игре наиболее темпераментно и ярко. </w:t>
      </w:r>
    </w:p>
    <w:p w:rsidR="00B0505D" w:rsidRPr="0043295B" w:rsidRDefault="00B0505D" w:rsidP="00B0505D">
      <w:pPr>
        <w:spacing w:after="0" w:line="240" w:lineRule="auto"/>
        <w:jc w:val="both"/>
        <w:rPr>
          <w:b/>
          <w:sz w:val="24"/>
          <w:szCs w:val="24"/>
        </w:rPr>
      </w:pPr>
      <w:r w:rsidRPr="0043295B">
        <w:rPr>
          <w:rFonts w:ascii="Times New Roman" w:hAnsi="Times New Roman"/>
          <w:b/>
          <w:sz w:val="24"/>
          <w:szCs w:val="24"/>
        </w:rPr>
        <w:t xml:space="preserve">Игры на развитие двигательных качеств </w:t>
      </w:r>
    </w:p>
    <w:p w:rsidR="00B0505D" w:rsidRPr="0043295B" w:rsidRDefault="00B0505D" w:rsidP="00B0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95B">
        <w:rPr>
          <w:rFonts w:ascii="Times New Roman" w:hAnsi="Times New Roman"/>
          <w:sz w:val="24"/>
          <w:szCs w:val="24"/>
        </w:rPr>
        <w:t>Подвижные игры закаливают организм, укрепляют нервную систему.</w:t>
      </w:r>
    </w:p>
    <w:p w:rsidR="00B0505D" w:rsidRPr="0043295B" w:rsidRDefault="00B0505D" w:rsidP="00B0505D">
      <w:pPr>
        <w:spacing w:after="0" w:line="240" w:lineRule="auto"/>
        <w:jc w:val="both"/>
        <w:rPr>
          <w:b/>
          <w:sz w:val="24"/>
          <w:szCs w:val="24"/>
        </w:rPr>
      </w:pPr>
      <w:r w:rsidRPr="0043295B">
        <w:rPr>
          <w:rFonts w:ascii="Times New Roman" w:hAnsi="Times New Roman"/>
          <w:sz w:val="24"/>
          <w:szCs w:val="24"/>
        </w:rPr>
        <w:t>Двигательные действия в подвижных играх очень разнообразны</w:t>
      </w:r>
      <w:r w:rsidRPr="0043295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3295B">
        <w:rPr>
          <w:sz w:val="24"/>
          <w:szCs w:val="24"/>
        </w:rPr>
        <w:t>подражательные</w:t>
      </w:r>
      <w:r w:rsidRPr="0043295B">
        <w:rPr>
          <w:rFonts w:ascii="Times New Roman" w:hAnsi="Times New Roman"/>
          <w:sz w:val="24"/>
          <w:szCs w:val="24"/>
        </w:rPr>
        <w:t>, образно-творчески</w:t>
      </w:r>
      <w:r w:rsidRPr="0043295B">
        <w:rPr>
          <w:sz w:val="24"/>
          <w:szCs w:val="24"/>
        </w:rPr>
        <w:t>е</w:t>
      </w:r>
      <w:r w:rsidRPr="0043295B">
        <w:rPr>
          <w:rFonts w:ascii="Times New Roman" w:hAnsi="Times New Roman"/>
          <w:sz w:val="24"/>
          <w:szCs w:val="24"/>
        </w:rPr>
        <w:t>, ритмически</w:t>
      </w:r>
      <w:r w:rsidRPr="0043295B">
        <w:rPr>
          <w:sz w:val="24"/>
          <w:szCs w:val="24"/>
        </w:rPr>
        <w:t>е</w:t>
      </w:r>
      <w:r w:rsidRPr="0043295B">
        <w:rPr>
          <w:rFonts w:ascii="Times New Roman" w:hAnsi="Times New Roman"/>
          <w:sz w:val="24"/>
          <w:szCs w:val="24"/>
        </w:rPr>
        <w:t xml:space="preserve">; выполняться в виде двигательных задач, требующих проявления ловкости, быстроты, силы и других физических качеств. </w:t>
      </w:r>
      <w:r w:rsidRPr="0043295B">
        <w:rPr>
          <w:rFonts w:ascii="Times New Roman" w:hAnsi="Times New Roman"/>
          <w:b/>
          <w:sz w:val="24"/>
          <w:szCs w:val="24"/>
        </w:rPr>
        <w:t>Игры с элементами спортивных игр:</w:t>
      </w:r>
    </w:p>
    <w:p w:rsidR="00B0505D" w:rsidRPr="0043295B" w:rsidRDefault="00B0505D" w:rsidP="00B05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295B">
        <w:rPr>
          <w:rFonts w:ascii="Times New Roman" w:hAnsi="Times New Roman"/>
          <w:b/>
          <w:sz w:val="24"/>
          <w:szCs w:val="24"/>
        </w:rPr>
        <w:t xml:space="preserve">1. Легкая атлетика </w:t>
      </w:r>
    </w:p>
    <w:p w:rsidR="00B0505D" w:rsidRPr="0043295B" w:rsidRDefault="00B0505D" w:rsidP="00B0505D">
      <w:pPr>
        <w:spacing w:after="0" w:line="240" w:lineRule="auto"/>
        <w:jc w:val="both"/>
        <w:rPr>
          <w:sz w:val="24"/>
          <w:szCs w:val="24"/>
        </w:rPr>
      </w:pPr>
      <w:r w:rsidRPr="0043295B">
        <w:rPr>
          <w:rFonts w:ascii="Times New Roman" w:hAnsi="Times New Roman"/>
          <w:sz w:val="24"/>
          <w:szCs w:val="24"/>
        </w:rPr>
        <w:t xml:space="preserve">       Ученики приобретают основы умений бега на короткие и длинные дистанции, прыжков в длину и высоту с места и с разбега, метаний в цель и на дальность. Бег, прыжки и метания отличаются большой вариативностью выполнения и применения в различных условиях. </w:t>
      </w:r>
      <w:r w:rsidRPr="00B0505D">
        <w:rPr>
          <w:rFonts w:ascii="Times New Roman" w:hAnsi="Times New Roman"/>
          <w:sz w:val="24"/>
          <w:szCs w:val="24"/>
        </w:rPr>
        <w:t>Осваивать навыки бега, развивать скоростные и координационные способности. Ориентироваться в разнообразии способов решения поставленной задачи.</w:t>
      </w:r>
    </w:p>
    <w:p w:rsidR="00B0505D" w:rsidRPr="0043295B" w:rsidRDefault="00A527E7" w:rsidP="00B0505D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Г</w:t>
      </w:r>
      <w:r w:rsidR="00B0505D" w:rsidRPr="0043295B">
        <w:rPr>
          <w:rFonts w:ascii="Times New Roman" w:hAnsi="Times New Roman"/>
          <w:b/>
          <w:sz w:val="24"/>
          <w:szCs w:val="24"/>
        </w:rPr>
        <w:t>имнастика</w:t>
      </w:r>
    </w:p>
    <w:p w:rsidR="00B0505D" w:rsidRPr="0043295B" w:rsidRDefault="00B0505D" w:rsidP="00B050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95B">
        <w:rPr>
          <w:rFonts w:ascii="Times New Roman" w:hAnsi="Times New Roman"/>
          <w:sz w:val="24"/>
          <w:szCs w:val="24"/>
        </w:rPr>
        <w:t>Игры с элементами гимнастики способствуют формированию навыка правильной осанки у детей младшего школьного возраста.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95B">
        <w:rPr>
          <w:rFonts w:ascii="Times New Roman" w:hAnsi="Times New Roman"/>
          <w:sz w:val="24"/>
          <w:szCs w:val="24"/>
        </w:rPr>
        <w:t xml:space="preserve">Музыкальная деятельность направлена на воспитание эстетических, физических, нравственных и умственных качеств, развивается познавательный интерес, память, вырабатывается устойчивость произвольного внимания, совершенствуется творческая активность. </w:t>
      </w:r>
    </w:p>
    <w:p w:rsidR="00B0505D" w:rsidRPr="0043295B" w:rsidRDefault="00B0505D" w:rsidP="00B05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295B">
        <w:rPr>
          <w:rFonts w:ascii="Times New Roman" w:hAnsi="Times New Roman"/>
          <w:b/>
          <w:sz w:val="24"/>
          <w:szCs w:val="24"/>
        </w:rPr>
        <w:t xml:space="preserve">3. Подвижные игры </w:t>
      </w:r>
    </w:p>
    <w:p w:rsidR="00B0505D" w:rsidRPr="0043295B" w:rsidRDefault="00B0505D" w:rsidP="00B0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95B">
        <w:rPr>
          <w:rFonts w:ascii="Times New Roman" w:hAnsi="Times New Roman"/>
          <w:sz w:val="24"/>
          <w:szCs w:val="24"/>
        </w:rPr>
        <w:t xml:space="preserve">Развитие разнообразных двигательных способностей и совершенствование умений, развитие творчества, воображения, внимания, воспитание инициативности, самостоятельности действий. </w:t>
      </w:r>
    </w:p>
    <w:p w:rsidR="00B0505D" w:rsidRPr="0043295B" w:rsidRDefault="00B0505D" w:rsidP="00B0505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295B">
        <w:rPr>
          <w:rFonts w:ascii="Times New Roman" w:hAnsi="Times New Roman"/>
          <w:b/>
          <w:sz w:val="24"/>
          <w:szCs w:val="24"/>
        </w:rPr>
        <w:t xml:space="preserve">4.Лыжная подготовка </w:t>
      </w:r>
    </w:p>
    <w:p w:rsidR="00B0505D" w:rsidRDefault="00B0505D" w:rsidP="00B0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95B">
        <w:rPr>
          <w:rFonts w:ascii="Times New Roman" w:hAnsi="Times New Roman"/>
          <w:sz w:val="24"/>
          <w:szCs w:val="24"/>
        </w:rPr>
        <w:t>Игры с элементами корректирующие движения лыжника и быстроту реакции.</w:t>
      </w:r>
    </w:p>
    <w:p w:rsidR="001E5BD3" w:rsidRDefault="001E5BD3" w:rsidP="00B050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05D" w:rsidRDefault="00B0505D" w:rsidP="00B0505D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3637D" w:rsidRPr="00B0505D" w:rsidRDefault="0063637D" w:rsidP="0063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05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284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7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E1032">
        <w:rPr>
          <w:rFonts w:ascii="Times New Roman" w:hAnsi="Times New Roman" w:cs="Times New Roman"/>
          <w:b/>
          <w:sz w:val="28"/>
          <w:szCs w:val="28"/>
        </w:rPr>
        <w:t xml:space="preserve">1-4 </w:t>
      </w:r>
      <w:r w:rsidR="00284F6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674"/>
        <w:gridCol w:w="6097"/>
        <w:gridCol w:w="1275"/>
        <w:gridCol w:w="993"/>
      </w:tblGrid>
      <w:tr w:rsidR="0063637D" w:rsidRPr="0036719A" w:rsidTr="00D76647">
        <w:tc>
          <w:tcPr>
            <w:tcW w:w="674" w:type="dxa"/>
          </w:tcPr>
          <w:p w:rsidR="0063637D" w:rsidRPr="00B0505D" w:rsidRDefault="0063637D" w:rsidP="00D76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0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7" w:type="dxa"/>
          </w:tcPr>
          <w:p w:rsidR="0063637D" w:rsidRPr="00B0505D" w:rsidRDefault="0063637D" w:rsidP="00D76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0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63637D" w:rsidRPr="00B0505D" w:rsidRDefault="0063637D" w:rsidP="00D76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05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</w:tcPr>
          <w:p w:rsidR="0063637D" w:rsidRPr="00B0505D" w:rsidRDefault="0063637D" w:rsidP="00D766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0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9A">
              <w:rPr>
                <w:rFonts w:ascii="Times New Roman" w:hAnsi="Times New Roman" w:cs="Times New Roman"/>
                <w:sz w:val="24"/>
                <w:szCs w:val="24"/>
              </w:rPr>
              <w:t xml:space="preserve">Т.Б. на занятиях. </w:t>
            </w:r>
            <w:r w:rsidR="00284F6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строевых упражнений. </w:t>
            </w:r>
            <w:r w:rsidRPr="0036719A">
              <w:rPr>
                <w:rFonts w:ascii="Times New Roman" w:hAnsi="Times New Roman" w:cs="Times New Roman"/>
                <w:sz w:val="24"/>
                <w:szCs w:val="24"/>
              </w:rPr>
              <w:t>Игры с элементами легкой атлетики. «Игра Метатели»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7" w:type="dxa"/>
          </w:tcPr>
          <w:p w:rsidR="0063637D" w:rsidRPr="0036719A" w:rsidRDefault="00284F6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с высокого старта.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7" w:type="dxa"/>
          </w:tcPr>
          <w:p w:rsidR="0063637D" w:rsidRPr="0036719A" w:rsidRDefault="00284F6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</w:t>
            </w:r>
            <w:r w:rsidR="0063637D" w:rsidRPr="0036719A">
              <w:rPr>
                <w:rFonts w:ascii="Times New Roman" w:hAnsi="Times New Roman" w:cs="Times New Roman"/>
                <w:sz w:val="24"/>
                <w:szCs w:val="24"/>
              </w:rPr>
              <w:t>Игра «У ребят порядок строгий»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7" w:type="dxa"/>
          </w:tcPr>
          <w:p w:rsidR="0063637D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на дальность с трех шагов разбега.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7" w:type="dxa"/>
          </w:tcPr>
          <w:p w:rsidR="0063637D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7" w:type="dxa"/>
          </w:tcPr>
          <w:p w:rsidR="0063637D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силы, скорости в беге на дистанцию 30 метров.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097" w:type="dxa"/>
          </w:tcPr>
          <w:p w:rsidR="0063637D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выполнения прыжка в длину с прямого разбега. </w:t>
            </w:r>
            <w:r w:rsidR="0063637D" w:rsidRPr="0036719A">
              <w:rPr>
                <w:rFonts w:ascii="Times New Roman" w:hAnsi="Times New Roman" w:cs="Times New Roman"/>
                <w:sz w:val="24"/>
                <w:szCs w:val="24"/>
              </w:rPr>
              <w:t>«Прыжки по полосам»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7" w:type="dxa"/>
          </w:tcPr>
          <w:p w:rsidR="0063637D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47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прыжка в длину с прямого разбега.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7" w:type="dxa"/>
          </w:tcPr>
          <w:p w:rsidR="0063637D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 и координации способностей в перестроениях в движении.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74" w:rsidRPr="0036719A" w:rsidTr="00D76647">
        <w:tc>
          <w:tcPr>
            <w:tcW w:w="674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7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ловкости.</w:t>
            </w:r>
          </w:p>
        </w:tc>
        <w:tc>
          <w:tcPr>
            <w:tcW w:w="1275" w:type="dxa"/>
          </w:tcPr>
          <w:p w:rsidR="00914474" w:rsidRDefault="00914474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4474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выполнения упражнения «стойка на лопатках».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74" w:rsidRPr="0036719A" w:rsidTr="00D76647">
        <w:tc>
          <w:tcPr>
            <w:tcW w:w="674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7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двигательных качеств посредством упражнений круговой тренировки.</w:t>
            </w:r>
          </w:p>
        </w:tc>
        <w:tc>
          <w:tcPr>
            <w:tcW w:w="1275" w:type="dxa"/>
          </w:tcPr>
          <w:p w:rsidR="00914474" w:rsidRDefault="00914474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4474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74" w:rsidRPr="0036719A" w:rsidTr="00D76647">
        <w:tc>
          <w:tcPr>
            <w:tcW w:w="674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7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 (девочки), подтягивания на перекладине (мальчики).</w:t>
            </w:r>
          </w:p>
        </w:tc>
        <w:tc>
          <w:tcPr>
            <w:tcW w:w="1275" w:type="dxa"/>
          </w:tcPr>
          <w:p w:rsidR="00914474" w:rsidRDefault="00A527E7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4474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74" w:rsidRPr="0036719A" w:rsidTr="00D76647">
        <w:tc>
          <w:tcPr>
            <w:tcW w:w="674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7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выполнения упражнений в равновесии и упорах.</w:t>
            </w:r>
          </w:p>
        </w:tc>
        <w:tc>
          <w:tcPr>
            <w:tcW w:w="1275" w:type="dxa"/>
          </w:tcPr>
          <w:p w:rsidR="00914474" w:rsidRDefault="00A527E7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4474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74" w:rsidRPr="0036719A" w:rsidTr="00D76647">
        <w:tc>
          <w:tcPr>
            <w:tcW w:w="674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7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вперед.</w:t>
            </w:r>
          </w:p>
        </w:tc>
        <w:tc>
          <w:tcPr>
            <w:tcW w:w="1275" w:type="dxa"/>
          </w:tcPr>
          <w:p w:rsidR="00914474" w:rsidRDefault="00A527E7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4474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74" w:rsidRPr="0036719A" w:rsidTr="00D76647">
        <w:tc>
          <w:tcPr>
            <w:tcW w:w="674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7" w:type="dxa"/>
          </w:tcPr>
          <w:p w:rsidR="00914474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упражнений акробатики.</w:t>
            </w:r>
          </w:p>
        </w:tc>
        <w:tc>
          <w:tcPr>
            <w:tcW w:w="1275" w:type="dxa"/>
          </w:tcPr>
          <w:p w:rsidR="00914474" w:rsidRDefault="00A527E7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4474" w:rsidRPr="0036719A" w:rsidRDefault="00914474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D7B" w:rsidRPr="0036719A" w:rsidTr="00D76647">
        <w:tc>
          <w:tcPr>
            <w:tcW w:w="674" w:type="dxa"/>
          </w:tcPr>
          <w:p w:rsidR="00563D7B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97" w:type="dxa"/>
          </w:tcPr>
          <w:p w:rsidR="00563D7B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7B">
              <w:rPr>
                <w:rFonts w:ascii="Times New Roman" w:hAnsi="Times New Roman" w:cs="Times New Roman"/>
                <w:sz w:val="24"/>
                <w:szCs w:val="24"/>
              </w:rPr>
              <w:t xml:space="preserve">Т.Б. на занятиях.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ходьбы на лыжах.</w:t>
            </w:r>
          </w:p>
        </w:tc>
        <w:tc>
          <w:tcPr>
            <w:tcW w:w="1275" w:type="dxa"/>
          </w:tcPr>
          <w:p w:rsidR="00563D7B" w:rsidRDefault="00A527E7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63D7B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7B">
              <w:rPr>
                <w:rFonts w:ascii="Times New Roman" w:hAnsi="Times New Roman" w:cs="Times New Roman"/>
                <w:sz w:val="24"/>
                <w:szCs w:val="24"/>
              </w:rPr>
              <w:t>Лыжная подготовка. Свободный ход.</w:t>
            </w:r>
          </w:p>
        </w:tc>
        <w:tc>
          <w:tcPr>
            <w:tcW w:w="1275" w:type="dxa"/>
          </w:tcPr>
          <w:p w:rsidR="0063637D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7B">
              <w:rPr>
                <w:rFonts w:ascii="Times New Roman" w:hAnsi="Times New Roman" w:cs="Times New Roman"/>
                <w:sz w:val="24"/>
                <w:szCs w:val="24"/>
              </w:rPr>
              <w:t>Поворот переступанием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лыжах.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лыжных ходов. </w:t>
            </w:r>
            <w:r w:rsidRPr="00563D7B">
              <w:rPr>
                <w:rFonts w:ascii="Times New Roman" w:hAnsi="Times New Roman" w:cs="Times New Roman"/>
                <w:sz w:val="24"/>
                <w:szCs w:val="24"/>
              </w:rPr>
              <w:t>Игра «Защита укрепления»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563D7B">
        <w:trPr>
          <w:trHeight w:val="601"/>
        </w:trPr>
        <w:tc>
          <w:tcPr>
            <w:tcW w:w="674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7B">
              <w:rPr>
                <w:rFonts w:ascii="Times New Roman" w:hAnsi="Times New Roman" w:cs="Times New Roman"/>
                <w:sz w:val="24"/>
                <w:szCs w:val="24"/>
              </w:rPr>
              <w:t>Соверше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нствование техники лыжных ходов с палками. Игра «Охотники и олени».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на лыжах на дистанцию 1000 метров. </w:t>
            </w:r>
            <w:r w:rsidRPr="00563D7B">
              <w:rPr>
                <w:rFonts w:ascii="Times New Roman" w:hAnsi="Times New Roman" w:cs="Times New Roman"/>
                <w:sz w:val="24"/>
                <w:szCs w:val="24"/>
              </w:rPr>
              <w:t>Игра – соревнование. «Не уступлю горку!»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двигательных и координационных качеств посредством подвижных игр на лыжах и без них.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передачи мяча в парах.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563D7B" w:rsidP="00563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«Пионербол».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D7B">
              <w:rPr>
                <w:rFonts w:ascii="Times New Roman" w:hAnsi="Times New Roman" w:cs="Times New Roman"/>
                <w:sz w:val="24"/>
                <w:szCs w:val="24"/>
              </w:rPr>
              <w:t>Игра «Пионербол».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ведения мяча разными способами. </w:t>
            </w:r>
            <w:r w:rsidRPr="00563D7B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«Перестрелка»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«Футбольный бильярд».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563D7B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A527E7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выполнения прыжка в длину с места.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2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A527E7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наклона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Default="00A527E7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A527E7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 в беге на 30 метров.</w:t>
            </w:r>
          </w:p>
        </w:tc>
        <w:tc>
          <w:tcPr>
            <w:tcW w:w="1275" w:type="dxa"/>
          </w:tcPr>
          <w:p w:rsidR="0063637D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A527E7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3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7" w:type="dxa"/>
          </w:tcPr>
          <w:p w:rsidR="0063637D" w:rsidRPr="0036719A" w:rsidRDefault="00A527E7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мешочка с песком на дальность.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Pr="0036719A" w:rsidRDefault="00A527E7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97" w:type="dxa"/>
          </w:tcPr>
          <w:p w:rsidR="0063637D" w:rsidRPr="0036719A" w:rsidRDefault="00A527E7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прямого разбега способом «согнув ноги».</w:t>
            </w:r>
          </w:p>
        </w:tc>
        <w:tc>
          <w:tcPr>
            <w:tcW w:w="1275" w:type="dxa"/>
          </w:tcPr>
          <w:p w:rsidR="0063637D" w:rsidRPr="0036719A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37D" w:rsidRPr="0036719A" w:rsidTr="00D76647">
        <w:tc>
          <w:tcPr>
            <w:tcW w:w="674" w:type="dxa"/>
          </w:tcPr>
          <w:p w:rsidR="0063637D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97" w:type="dxa"/>
          </w:tcPr>
          <w:p w:rsidR="0063637D" w:rsidRPr="00B0505D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275" w:type="dxa"/>
          </w:tcPr>
          <w:p w:rsidR="0063637D" w:rsidRDefault="0063637D" w:rsidP="00D7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3637D" w:rsidRPr="0036719A" w:rsidRDefault="0063637D" w:rsidP="00D766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05D" w:rsidRDefault="00B0505D" w:rsidP="00B0505D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27E7" w:rsidRDefault="00A527E7" w:rsidP="00B0505D">
      <w:pPr>
        <w:tabs>
          <w:tab w:val="center" w:pos="4677"/>
          <w:tab w:val="right" w:pos="9355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505D" w:rsidRPr="0084507F" w:rsidRDefault="00B0505D" w:rsidP="00AE1032">
      <w:pPr>
        <w:spacing w:line="276" w:lineRule="auto"/>
        <w:ind w:right="838"/>
        <w:rPr>
          <w:rFonts w:ascii="Times New Roman" w:hAnsi="Times New Roman" w:cs="Times New Roman"/>
          <w:b/>
          <w:sz w:val="28"/>
          <w:szCs w:val="28"/>
        </w:rPr>
      </w:pPr>
      <w:r w:rsidRPr="0084507F">
        <w:rPr>
          <w:rFonts w:ascii="Times New Roman" w:hAnsi="Times New Roman" w:cs="Times New Roman"/>
          <w:b/>
          <w:sz w:val="28"/>
          <w:szCs w:val="28"/>
        </w:rPr>
        <w:t>Материально-техническое и учебно-методическое обеспечение образовательного процесса</w:t>
      </w:r>
    </w:p>
    <w:p w:rsidR="00B0505D" w:rsidRPr="0043295B" w:rsidRDefault="00B0505D" w:rsidP="00B0505D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43295B">
        <w:rPr>
          <w:rFonts w:ascii="Times New Roman" w:hAnsi="Times New Roman" w:cs="Times New Roman"/>
          <w:bCs/>
          <w:i/>
          <w:sz w:val="24"/>
          <w:szCs w:val="24"/>
        </w:rPr>
        <w:t>Методическое обеспечение.</w:t>
      </w:r>
    </w:p>
    <w:p w:rsidR="00B0505D" w:rsidRPr="0043295B" w:rsidRDefault="00B0505D" w:rsidP="00B0505D">
      <w:pPr>
        <w:pStyle w:val="a3"/>
        <w:rPr>
          <w:b/>
          <w:bCs/>
          <w:sz w:val="24"/>
          <w:szCs w:val="24"/>
        </w:rPr>
      </w:pP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3295B">
        <w:rPr>
          <w:rFonts w:ascii="Times New Roman" w:hAnsi="Times New Roman" w:cs="Times New Roman"/>
          <w:sz w:val="24"/>
          <w:szCs w:val="24"/>
        </w:rPr>
        <w:t>Былеев</w:t>
      </w:r>
      <w:proofErr w:type="spellEnd"/>
      <w:r w:rsidRPr="0043295B">
        <w:rPr>
          <w:rFonts w:ascii="Times New Roman" w:hAnsi="Times New Roman" w:cs="Times New Roman"/>
          <w:sz w:val="24"/>
          <w:szCs w:val="24"/>
        </w:rPr>
        <w:t xml:space="preserve"> Л.В., Сборник подвижных игр. – М., 2012.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eastAsia="Calibri" w:hAnsi="Times New Roman" w:cs="Times New Roman"/>
          <w:sz w:val="24"/>
          <w:szCs w:val="24"/>
        </w:rPr>
        <w:t>Физическая культура 1-4 классы учебник для общеобразовательных учреждений/ Лях В.</w:t>
      </w:r>
      <w:proofErr w:type="gramStart"/>
      <w:r w:rsidRPr="0043295B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43295B">
        <w:rPr>
          <w:rFonts w:ascii="Times New Roman" w:eastAsia="Calibri" w:hAnsi="Times New Roman" w:cs="Times New Roman"/>
          <w:sz w:val="24"/>
          <w:szCs w:val="24"/>
        </w:rPr>
        <w:t xml:space="preserve"> М.: «Просвещение, 2012.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295B">
        <w:rPr>
          <w:rFonts w:ascii="Times New Roman" w:hAnsi="Times New Roman" w:cs="Times New Roman"/>
          <w:iCs/>
          <w:sz w:val="24"/>
          <w:szCs w:val="24"/>
        </w:rPr>
        <w:t>Гриженя</w:t>
      </w:r>
      <w:proofErr w:type="spellEnd"/>
      <w:r w:rsidRPr="0043295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3295B">
        <w:rPr>
          <w:rFonts w:ascii="Times New Roman" w:hAnsi="Times New Roman" w:cs="Times New Roman"/>
          <w:iCs/>
          <w:sz w:val="24"/>
          <w:szCs w:val="24"/>
        </w:rPr>
        <w:t>В.Е</w:t>
      </w:r>
      <w:r w:rsidRPr="0043295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3295B">
        <w:rPr>
          <w:rFonts w:ascii="Times New Roman" w:hAnsi="Times New Roman" w:cs="Times New Roman"/>
          <w:bCs/>
          <w:sz w:val="24"/>
          <w:szCs w:val="24"/>
        </w:rPr>
        <w:t>Организация</w:t>
      </w:r>
      <w:proofErr w:type="spellEnd"/>
      <w:r w:rsidRPr="0043295B">
        <w:rPr>
          <w:rFonts w:ascii="Times New Roman" w:hAnsi="Times New Roman" w:cs="Times New Roman"/>
          <w:bCs/>
          <w:sz w:val="24"/>
          <w:szCs w:val="24"/>
        </w:rPr>
        <w:t xml:space="preserve"> и методические приемы проведения занятий по подвижным играм в вузе      и в школе: Учебно-методическое пособие – М.,</w:t>
      </w:r>
      <w:r w:rsidRPr="0043295B">
        <w:rPr>
          <w:rFonts w:ascii="Times New Roman" w:hAnsi="Times New Roman" w:cs="Times New Roman"/>
          <w:sz w:val="24"/>
          <w:szCs w:val="24"/>
        </w:rPr>
        <w:t xml:space="preserve"> Советский спорт, 2010. – 40 с.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295B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43295B">
        <w:rPr>
          <w:rFonts w:ascii="Times New Roman" w:hAnsi="Times New Roman" w:cs="Times New Roman"/>
          <w:sz w:val="24"/>
          <w:szCs w:val="24"/>
        </w:rPr>
        <w:t xml:space="preserve"> Н.И.  Мастерская учителя «Двигательные игры, тренинги и уроки здоровья» 1-5 класс</w:t>
      </w:r>
      <w:proofErr w:type="gramStart"/>
      <w:r w:rsidRPr="0043295B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43295B">
        <w:rPr>
          <w:rFonts w:ascii="Times New Roman" w:hAnsi="Times New Roman" w:cs="Times New Roman"/>
          <w:sz w:val="24"/>
          <w:szCs w:val="24"/>
        </w:rPr>
        <w:t xml:space="preserve">   М., 2012.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295B">
        <w:rPr>
          <w:rFonts w:ascii="Times New Roman" w:hAnsi="Times New Roman" w:cs="Times New Roman"/>
          <w:sz w:val="24"/>
          <w:szCs w:val="24"/>
        </w:rPr>
        <w:t>Дусовицкий</w:t>
      </w:r>
      <w:proofErr w:type="spellEnd"/>
      <w:r w:rsidRPr="0043295B">
        <w:rPr>
          <w:rFonts w:ascii="Times New Roman" w:hAnsi="Times New Roman" w:cs="Times New Roman"/>
          <w:sz w:val="24"/>
          <w:szCs w:val="24"/>
        </w:rPr>
        <w:t xml:space="preserve"> А.К., Воспитывая интерес. – М., 2011.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Жуков М.Н., Подвижные игры. – М., 2013.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Железняк М.Н., Спортивные игры. – М., 2011.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Коробейников Н.К., Физическое воспитание. – М., 2012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Коротков И.П., Подвижные игры в занятиях спортом. – М.,2011.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Литвинов М.Ф., Русские народные подвижные игры. – М.,  2013.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Миньков Н.Б., Игры и воспитание способностей. – М., 2013.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Осокина Т.И., Детские подвижные игры. – М., 2012.</w:t>
      </w:r>
    </w:p>
    <w:p w:rsidR="00B0505D" w:rsidRPr="0043295B" w:rsidRDefault="00B0505D" w:rsidP="00B0505D">
      <w:pPr>
        <w:pStyle w:val="a3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Портных Ю.И., Спортивные и подвижные игры. – М., 2010.</w:t>
      </w:r>
    </w:p>
    <w:p w:rsidR="00B0505D" w:rsidRPr="0043295B" w:rsidRDefault="00B0505D" w:rsidP="00B0505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0505D" w:rsidRPr="0043295B" w:rsidRDefault="00B0505D" w:rsidP="00B0505D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43295B">
        <w:rPr>
          <w:rFonts w:ascii="Times New Roman" w:hAnsi="Times New Roman" w:cs="Times New Roman"/>
          <w:bCs/>
          <w:i/>
          <w:sz w:val="24"/>
          <w:szCs w:val="24"/>
        </w:rPr>
        <w:t>Спортивный инвентарь.</w:t>
      </w:r>
    </w:p>
    <w:p w:rsidR="00B0505D" w:rsidRPr="0043295B" w:rsidRDefault="00B0505D" w:rsidP="00B0505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Мячи баскетбольные.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 xml:space="preserve">Мячи футбольные. 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Мячи волейбольные.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Мячи резиновы</w:t>
      </w:r>
      <w:proofErr w:type="gramStart"/>
      <w:r w:rsidRPr="0043295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3295B">
        <w:rPr>
          <w:rFonts w:ascii="Times New Roman" w:hAnsi="Times New Roman" w:cs="Times New Roman"/>
          <w:sz w:val="24"/>
          <w:szCs w:val="24"/>
        </w:rPr>
        <w:t>средние).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Мячи для метания (150г.)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Гимнастический козел.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Гимнастические маты.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Скакалки.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Волейбольная сетка.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Гимнастические скамейки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lastRenderedPageBreak/>
        <w:t xml:space="preserve"> Стойки для прыжков в высоту.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 xml:space="preserve"> Гимнастический мост.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Обручи.</w:t>
      </w:r>
    </w:p>
    <w:p w:rsidR="00B0505D" w:rsidRPr="0043295B" w:rsidRDefault="00B0505D" w:rsidP="00B0505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3295B">
        <w:rPr>
          <w:rFonts w:ascii="Times New Roman" w:hAnsi="Times New Roman" w:cs="Times New Roman"/>
          <w:sz w:val="24"/>
          <w:szCs w:val="24"/>
        </w:rPr>
        <w:t>Гимнастические палки.</w:t>
      </w:r>
    </w:p>
    <w:p w:rsidR="00CB4E40" w:rsidRDefault="00CB4E40"/>
    <w:sectPr w:rsidR="00CB4E40" w:rsidSect="009F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352"/>
    <w:multiLevelType w:val="hybridMultilevel"/>
    <w:tmpl w:val="33A82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6FF8"/>
    <w:multiLevelType w:val="multilevel"/>
    <w:tmpl w:val="BA2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904739"/>
    <w:multiLevelType w:val="hybridMultilevel"/>
    <w:tmpl w:val="409AB0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011818"/>
    <w:multiLevelType w:val="hybridMultilevel"/>
    <w:tmpl w:val="E776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073370"/>
    <w:multiLevelType w:val="hybridMultilevel"/>
    <w:tmpl w:val="1446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C5F76"/>
    <w:multiLevelType w:val="hybridMultilevel"/>
    <w:tmpl w:val="0EBA707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C547CF"/>
    <w:multiLevelType w:val="hybridMultilevel"/>
    <w:tmpl w:val="1EF06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E0310"/>
    <w:multiLevelType w:val="multilevel"/>
    <w:tmpl w:val="D0DE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C497A"/>
    <w:multiLevelType w:val="multilevel"/>
    <w:tmpl w:val="3AAAFB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90287"/>
    <w:multiLevelType w:val="multilevel"/>
    <w:tmpl w:val="585AF5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BE2FED"/>
    <w:multiLevelType w:val="hybridMultilevel"/>
    <w:tmpl w:val="EE083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01274"/>
    <w:multiLevelType w:val="hybridMultilevel"/>
    <w:tmpl w:val="98DC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8683E"/>
    <w:multiLevelType w:val="hybridMultilevel"/>
    <w:tmpl w:val="AAF2B8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97D0DD0"/>
    <w:multiLevelType w:val="hybridMultilevel"/>
    <w:tmpl w:val="36108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725"/>
    <w:rsid w:val="00031F62"/>
    <w:rsid w:val="00052F4C"/>
    <w:rsid w:val="000C2C7E"/>
    <w:rsid w:val="000C5119"/>
    <w:rsid w:val="000F2331"/>
    <w:rsid w:val="00183851"/>
    <w:rsid w:val="00191312"/>
    <w:rsid w:val="001B54AA"/>
    <w:rsid w:val="001D188E"/>
    <w:rsid w:val="001E4767"/>
    <w:rsid w:val="001E52CB"/>
    <w:rsid w:val="001E5BD3"/>
    <w:rsid w:val="001F768D"/>
    <w:rsid w:val="00232C06"/>
    <w:rsid w:val="002369B0"/>
    <w:rsid w:val="002639B5"/>
    <w:rsid w:val="00276D7F"/>
    <w:rsid w:val="00280544"/>
    <w:rsid w:val="00284F6B"/>
    <w:rsid w:val="00296ACC"/>
    <w:rsid w:val="002C1B51"/>
    <w:rsid w:val="002C2A70"/>
    <w:rsid w:val="002C65B7"/>
    <w:rsid w:val="002D585C"/>
    <w:rsid w:val="002E1725"/>
    <w:rsid w:val="00315D55"/>
    <w:rsid w:val="00331179"/>
    <w:rsid w:val="0034415C"/>
    <w:rsid w:val="003A3DA6"/>
    <w:rsid w:val="003B0E1E"/>
    <w:rsid w:val="003D43B1"/>
    <w:rsid w:val="003F614E"/>
    <w:rsid w:val="0040034B"/>
    <w:rsid w:val="004146A4"/>
    <w:rsid w:val="00416EF3"/>
    <w:rsid w:val="00465545"/>
    <w:rsid w:val="0047279B"/>
    <w:rsid w:val="004877BA"/>
    <w:rsid w:val="004931A9"/>
    <w:rsid w:val="00496C73"/>
    <w:rsid w:val="004C023B"/>
    <w:rsid w:val="004C09D4"/>
    <w:rsid w:val="004C36EC"/>
    <w:rsid w:val="004D056B"/>
    <w:rsid w:val="004E0D8B"/>
    <w:rsid w:val="004E3DEC"/>
    <w:rsid w:val="00535BD3"/>
    <w:rsid w:val="00535F89"/>
    <w:rsid w:val="00537242"/>
    <w:rsid w:val="00560DE7"/>
    <w:rsid w:val="00563D7B"/>
    <w:rsid w:val="005667C9"/>
    <w:rsid w:val="005677CD"/>
    <w:rsid w:val="0058536D"/>
    <w:rsid w:val="00585791"/>
    <w:rsid w:val="005872B1"/>
    <w:rsid w:val="005B463C"/>
    <w:rsid w:val="005C0E57"/>
    <w:rsid w:val="005D4B84"/>
    <w:rsid w:val="005D58AF"/>
    <w:rsid w:val="005E6E2F"/>
    <w:rsid w:val="005F653B"/>
    <w:rsid w:val="0062762E"/>
    <w:rsid w:val="006349A7"/>
    <w:rsid w:val="0063637D"/>
    <w:rsid w:val="006505D5"/>
    <w:rsid w:val="00662C1D"/>
    <w:rsid w:val="006C094A"/>
    <w:rsid w:val="006C5A5C"/>
    <w:rsid w:val="006C5B3E"/>
    <w:rsid w:val="006F45BE"/>
    <w:rsid w:val="006F4A50"/>
    <w:rsid w:val="007042AD"/>
    <w:rsid w:val="00717B65"/>
    <w:rsid w:val="00720501"/>
    <w:rsid w:val="00720FA5"/>
    <w:rsid w:val="007527AE"/>
    <w:rsid w:val="007720F9"/>
    <w:rsid w:val="00774C98"/>
    <w:rsid w:val="007851AD"/>
    <w:rsid w:val="00795141"/>
    <w:rsid w:val="007C3978"/>
    <w:rsid w:val="007D2090"/>
    <w:rsid w:val="00843200"/>
    <w:rsid w:val="0084462A"/>
    <w:rsid w:val="00850757"/>
    <w:rsid w:val="00875339"/>
    <w:rsid w:val="008970CE"/>
    <w:rsid w:val="008E0EC6"/>
    <w:rsid w:val="008F5ECB"/>
    <w:rsid w:val="00914474"/>
    <w:rsid w:val="00924FD5"/>
    <w:rsid w:val="00997C1F"/>
    <w:rsid w:val="009B3FD0"/>
    <w:rsid w:val="009D1F99"/>
    <w:rsid w:val="009F1084"/>
    <w:rsid w:val="00A05294"/>
    <w:rsid w:val="00A44A14"/>
    <w:rsid w:val="00A527E7"/>
    <w:rsid w:val="00A57535"/>
    <w:rsid w:val="00AB5D59"/>
    <w:rsid w:val="00AE1032"/>
    <w:rsid w:val="00B03978"/>
    <w:rsid w:val="00B0505D"/>
    <w:rsid w:val="00B20A8B"/>
    <w:rsid w:val="00B25F5C"/>
    <w:rsid w:val="00B35F25"/>
    <w:rsid w:val="00B40B31"/>
    <w:rsid w:val="00B513FF"/>
    <w:rsid w:val="00B83B04"/>
    <w:rsid w:val="00B95E87"/>
    <w:rsid w:val="00BD30B1"/>
    <w:rsid w:val="00C13DAF"/>
    <w:rsid w:val="00C23FE7"/>
    <w:rsid w:val="00C243E0"/>
    <w:rsid w:val="00C34823"/>
    <w:rsid w:val="00CA4C65"/>
    <w:rsid w:val="00CB4E40"/>
    <w:rsid w:val="00CB6B90"/>
    <w:rsid w:val="00CC66A9"/>
    <w:rsid w:val="00CD4762"/>
    <w:rsid w:val="00CD4D78"/>
    <w:rsid w:val="00CE2DB1"/>
    <w:rsid w:val="00CF23D3"/>
    <w:rsid w:val="00D21D59"/>
    <w:rsid w:val="00D41A95"/>
    <w:rsid w:val="00D54795"/>
    <w:rsid w:val="00D63250"/>
    <w:rsid w:val="00D71835"/>
    <w:rsid w:val="00D77665"/>
    <w:rsid w:val="00D80B71"/>
    <w:rsid w:val="00D81316"/>
    <w:rsid w:val="00D94BD9"/>
    <w:rsid w:val="00DE0AC5"/>
    <w:rsid w:val="00DE3E81"/>
    <w:rsid w:val="00DF21CC"/>
    <w:rsid w:val="00DF654C"/>
    <w:rsid w:val="00E75E77"/>
    <w:rsid w:val="00EB5A58"/>
    <w:rsid w:val="00EC6FA1"/>
    <w:rsid w:val="00EC7A2C"/>
    <w:rsid w:val="00EF6D5C"/>
    <w:rsid w:val="00F15A52"/>
    <w:rsid w:val="00F25AF7"/>
    <w:rsid w:val="00F317D6"/>
    <w:rsid w:val="00F468CD"/>
    <w:rsid w:val="00F47435"/>
    <w:rsid w:val="00F50C03"/>
    <w:rsid w:val="00F60D9B"/>
    <w:rsid w:val="00F94965"/>
    <w:rsid w:val="00FA3D12"/>
    <w:rsid w:val="00FB5606"/>
    <w:rsid w:val="00FE136C"/>
    <w:rsid w:val="00FE2A83"/>
    <w:rsid w:val="00FE4419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05D"/>
  </w:style>
  <w:style w:type="paragraph" w:styleId="a6">
    <w:name w:val="footer"/>
    <w:basedOn w:val="a"/>
    <w:link w:val="a7"/>
    <w:uiPriority w:val="99"/>
    <w:unhideWhenUsed/>
    <w:rsid w:val="00B0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05D"/>
  </w:style>
  <w:style w:type="table" w:styleId="a8">
    <w:name w:val="Table Grid"/>
    <w:basedOn w:val="a1"/>
    <w:uiPriority w:val="59"/>
    <w:rsid w:val="00B0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qFormat/>
    <w:rsid w:val="00AE1032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6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23F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C2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3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505D"/>
  </w:style>
  <w:style w:type="paragraph" w:styleId="a6">
    <w:name w:val="footer"/>
    <w:basedOn w:val="a"/>
    <w:link w:val="a7"/>
    <w:uiPriority w:val="99"/>
    <w:unhideWhenUsed/>
    <w:rsid w:val="00B05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505D"/>
  </w:style>
  <w:style w:type="table" w:styleId="a8">
    <w:name w:val="Table Grid"/>
    <w:basedOn w:val="a1"/>
    <w:uiPriority w:val="59"/>
    <w:rsid w:val="00B0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qFormat/>
    <w:rsid w:val="00AE1032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4452-D4EC-453A-934C-266D1A88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Викторовна</dc:creator>
  <cp:lastModifiedBy>User</cp:lastModifiedBy>
  <cp:revision>8</cp:revision>
  <cp:lastPrinted>2019-10-16T15:54:00Z</cp:lastPrinted>
  <dcterms:created xsi:type="dcterms:W3CDTF">2022-06-27T09:18:00Z</dcterms:created>
  <dcterms:modified xsi:type="dcterms:W3CDTF">2022-09-06T12:40:00Z</dcterms:modified>
</cp:coreProperties>
</file>